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0501" w:rsidRDefault="000B0501" w:rsidP="000B0501">
      <w:pPr>
        <w:spacing w:after="0" w:line="240" w:lineRule="auto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val="kk-KZ" w:eastAsia="ru-RU"/>
        </w:rPr>
      </w:pPr>
      <w:r w:rsidRPr="007D6A3E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 wp14:anchorId="21BB09CB" wp14:editId="1F7380B2">
            <wp:extent cx="5940425" cy="1537335"/>
            <wp:effectExtent l="0" t="0" r="0" b="0"/>
            <wp:docPr id="2" name="Рисунок 2" descr="C:\Users\Admin\Desktop\МЕТОДИСТ ҚҰЖАТТАРЫ\сынак-емтихан материалы 2020-2021 о.ж\Бекітемін 2 курс.jpeg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in\Desktop\МЕТОДИСТ ҚҰЖАТТАРЫ\сынак-емтихан материалы 2020-2021 о.ж\Бекітемін 2 курс.jpeg.jpe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7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537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B0501" w:rsidRDefault="000B0501" w:rsidP="000B0501">
      <w:pPr>
        <w:spacing w:after="0" w:line="240" w:lineRule="auto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val="kk-KZ" w:eastAsia="ru-RU"/>
        </w:rPr>
      </w:pPr>
    </w:p>
    <w:p w:rsidR="000B0501" w:rsidRDefault="000B0501" w:rsidP="000B0501">
      <w:pPr>
        <w:spacing w:after="0" w:line="240" w:lineRule="auto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val="kk-KZ" w:eastAsia="ru-RU"/>
        </w:rPr>
      </w:pPr>
    </w:p>
    <w:p w:rsidR="000B0501" w:rsidRPr="009E0862" w:rsidRDefault="000B0501" w:rsidP="000B0501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  <w:lang w:val="kk-KZ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 xml:space="preserve">«Бастауыш білім беру» мамандығы НОО-18 тобына арналған </w:t>
      </w:r>
      <w:r w:rsidRPr="009E0862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«</w:t>
      </w:r>
      <w:r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Жаңа педагогикалық технологиялар</w:t>
      </w:r>
      <w:r w:rsidRPr="009E0862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»</w:t>
      </w:r>
      <w:r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 xml:space="preserve"> </w:t>
      </w:r>
      <w:r w:rsidRPr="009E0862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  <w:lang w:val="kk-KZ"/>
        </w:rPr>
        <w:t xml:space="preserve">пәнінен </w:t>
      </w:r>
      <w:r w:rsidR="003B4852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  <w:lang w:val="kk-KZ"/>
        </w:rPr>
        <w:t>емтихан</w:t>
      </w:r>
      <w:r w:rsidRPr="009E0862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  <w:lang w:val="kk-KZ"/>
        </w:rPr>
        <w:t xml:space="preserve"> сұрақтары</w:t>
      </w:r>
    </w:p>
    <w:p w:rsidR="000B0501" w:rsidRDefault="000B0501" w:rsidP="000B0501">
      <w:pPr>
        <w:spacing w:after="0" w:line="240" w:lineRule="auto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val="kk-KZ" w:eastAsia="ru-RU"/>
        </w:rPr>
      </w:pPr>
    </w:p>
    <w:p w:rsidR="003945B3" w:rsidRPr="000B0501" w:rsidRDefault="003945B3" w:rsidP="000B050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  <w:r w:rsidRPr="000B050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kk-KZ" w:eastAsia="ru-RU"/>
        </w:rPr>
        <w:t>1. Дамыта оқыту</w:t>
      </w:r>
    </w:p>
    <w:p w:rsidR="009867B0" w:rsidRPr="000B0501" w:rsidRDefault="003945B3" w:rsidP="000B050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kk-KZ" w:eastAsia="ru-RU"/>
        </w:rPr>
      </w:pPr>
      <w:r w:rsidRPr="000B050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kk-KZ" w:eastAsia="ru-RU"/>
        </w:rPr>
        <w:t xml:space="preserve">2. </w:t>
      </w:r>
      <w:r w:rsidR="009867B0" w:rsidRPr="000B0501">
        <w:rPr>
          <w:rFonts w:ascii="Times New Roman" w:hAnsi="Times New Roman" w:cs="Times New Roman"/>
          <w:sz w:val="24"/>
          <w:szCs w:val="24"/>
          <w:lang w:val="kk-KZ"/>
        </w:rPr>
        <w:t>Авторлық мектепті атаңыз</w:t>
      </w:r>
      <w:r w:rsidR="009867B0" w:rsidRPr="000B050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kk-KZ" w:eastAsia="ru-RU"/>
        </w:rPr>
        <w:t xml:space="preserve"> </w:t>
      </w:r>
    </w:p>
    <w:p w:rsidR="003945B3" w:rsidRPr="000B0501" w:rsidRDefault="003945B3" w:rsidP="000B050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  <w:r w:rsidRPr="000B050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kk-KZ" w:eastAsia="ru-RU"/>
        </w:rPr>
        <w:t>3. Оқушы тұлғасын дамытуда қарастырылатын амал</w:t>
      </w:r>
    </w:p>
    <w:p w:rsidR="003945B3" w:rsidRPr="000B0501" w:rsidRDefault="003945B3" w:rsidP="000B050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  <w:r w:rsidRPr="000B050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kk-KZ" w:eastAsia="ru-RU"/>
        </w:rPr>
        <w:t>4. Пікірсайыс дегеніміз ......</w:t>
      </w:r>
    </w:p>
    <w:p w:rsidR="00F613A5" w:rsidRPr="000B0501" w:rsidRDefault="003945B3" w:rsidP="000B0501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4D5156"/>
          <w:sz w:val="24"/>
          <w:szCs w:val="24"/>
          <w:shd w:val="clear" w:color="auto" w:fill="FFFFFF"/>
          <w:lang w:val="kk-KZ"/>
        </w:rPr>
      </w:pPr>
      <w:r w:rsidRPr="000B050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kk-KZ" w:eastAsia="ru-RU"/>
        </w:rPr>
        <w:t xml:space="preserve">5. </w:t>
      </w:r>
      <w:r w:rsidR="00F613A5" w:rsidRPr="000B0501">
        <w:rPr>
          <w:rStyle w:val="muxgbd"/>
          <w:rFonts w:ascii="Times New Roman" w:hAnsi="Times New Roman" w:cs="Times New Roman"/>
          <w:color w:val="70757A"/>
          <w:sz w:val="24"/>
          <w:szCs w:val="24"/>
          <w:shd w:val="clear" w:color="auto" w:fill="FFFFFF"/>
          <w:lang w:val="kk-KZ"/>
        </w:rPr>
        <w:t> </w:t>
      </w:r>
      <w:r w:rsidR="00F613A5" w:rsidRPr="000B0501">
        <w:rPr>
          <w:rStyle w:val="a4"/>
          <w:rFonts w:ascii="Times New Roman" w:hAnsi="Times New Roman" w:cs="Times New Roman"/>
          <w:bCs/>
          <w:i w:val="0"/>
          <w:iCs w:val="0"/>
          <w:color w:val="5F6368"/>
          <w:sz w:val="24"/>
          <w:szCs w:val="24"/>
          <w:shd w:val="clear" w:color="auto" w:fill="FFFFFF"/>
          <w:lang w:val="kk-KZ"/>
        </w:rPr>
        <w:t>Контент дегеніміз</w:t>
      </w:r>
      <w:r w:rsidR="00F613A5" w:rsidRPr="000B0501">
        <w:rPr>
          <w:rFonts w:ascii="Times New Roman" w:hAnsi="Times New Roman" w:cs="Times New Roman"/>
          <w:color w:val="4D5156"/>
          <w:sz w:val="24"/>
          <w:szCs w:val="24"/>
          <w:shd w:val="clear" w:color="auto" w:fill="FFFFFF"/>
          <w:lang w:val="kk-KZ"/>
        </w:rPr>
        <w:t xml:space="preserve"> не? </w:t>
      </w:r>
    </w:p>
    <w:p w:rsidR="003945B3" w:rsidRPr="000B0501" w:rsidRDefault="003945B3" w:rsidP="000B050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  <w:r w:rsidRPr="000B050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kk-KZ" w:eastAsia="ru-RU"/>
        </w:rPr>
        <w:t>6. Таңбалар мен әріптер мультимедиалық ақпараттың негізгі бөлігі ...</w:t>
      </w:r>
    </w:p>
    <w:p w:rsidR="003945B3" w:rsidRPr="000B0501" w:rsidRDefault="003945B3" w:rsidP="000B050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  <w:r w:rsidRPr="000B050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kk-KZ" w:eastAsia="ru-RU"/>
        </w:rPr>
        <w:t>7. Даму</w:t>
      </w:r>
    </w:p>
    <w:p w:rsidR="003945B3" w:rsidRPr="000B0501" w:rsidRDefault="003945B3" w:rsidP="000B0501">
      <w:pPr>
        <w:pStyle w:val="a5"/>
        <w:shd w:val="clear" w:color="auto" w:fill="FFFFFF"/>
        <w:spacing w:before="0" w:beforeAutospacing="0" w:after="0" w:afterAutospacing="0"/>
        <w:rPr>
          <w:color w:val="202122"/>
          <w:lang w:val="kk-KZ"/>
        </w:rPr>
      </w:pPr>
      <w:r w:rsidRPr="000B0501">
        <w:rPr>
          <w:bCs/>
          <w:color w:val="000000"/>
          <w:lang w:val="kk-KZ"/>
        </w:rPr>
        <w:t xml:space="preserve">8. </w:t>
      </w:r>
      <w:r w:rsidR="005C441C" w:rsidRPr="000B0501">
        <w:rPr>
          <w:color w:val="202122"/>
          <w:lang w:val="kk-KZ"/>
        </w:rPr>
        <w:t xml:space="preserve">Кейс - технология – деген қандай технология? </w:t>
      </w:r>
    </w:p>
    <w:p w:rsidR="003945B3" w:rsidRPr="000B0501" w:rsidRDefault="003945B3" w:rsidP="000B050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  <w:r w:rsidRPr="000B050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kk-KZ" w:eastAsia="ru-RU"/>
        </w:rPr>
        <w:t>9. Пікірсайыс дегеніміз ......</w:t>
      </w:r>
    </w:p>
    <w:p w:rsidR="003945B3" w:rsidRPr="000B0501" w:rsidRDefault="003945B3" w:rsidP="000B0501">
      <w:pPr>
        <w:pStyle w:val="a5"/>
        <w:shd w:val="clear" w:color="auto" w:fill="FFFFFF"/>
        <w:spacing w:before="0" w:beforeAutospacing="0" w:after="0" w:afterAutospacing="0"/>
        <w:rPr>
          <w:color w:val="202122"/>
          <w:lang w:val="kk-KZ"/>
        </w:rPr>
      </w:pPr>
      <w:r w:rsidRPr="000B0501">
        <w:rPr>
          <w:bCs/>
          <w:color w:val="000000"/>
          <w:lang w:val="kk-KZ"/>
        </w:rPr>
        <w:t>10</w:t>
      </w:r>
      <w:r w:rsidR="005C441C" w:rsidRPr="000B0501">
        <w:rPr>
          <w:bCs/>
          <w:color w:val="000000"/>
          <w:lang w:val="kk-KZ"/>
        </w:rPr>
        <w:t>.</w:t>
      </w:r>
      <w:r w:rsidR="009B5B53" w:rsidRPr="000B0501">
        <w:rPr>
          <w:color w:val="202122"/>
          <w:lang w:val="kk-KZ"/>
        </w:rPr>
        <w:t xml:space="preserve"> </w:t>
      </w:r>
      <w:r w:rsidR="005C441C" w:rsidRPr="000B0501">
        <w:rPr>
          <w:color w:val="202122"/>
          <w:lang w:val="kk-KZ"/>
        </w:rPr>
        <w:t xml:space="preserve"> </w:t>
      </w:r>
      <w:r w:rsidR="005C441C" w:rsidRPr="000B0501">
        <w:rPr>
          <w:color w:val="202122"/>
        </w:rPr>
        <w:t>Кейс - технологияға арналған материал түр</w:t>
      </w:r>
      <w:r w:rsidR="005C441C" w:rsidRPr="000B0501">
        <w:rPr>
          <w:color w:val="202122"/>
          <w:lang w:val="kk-KZ"/>
        </w:rPr>
        <w:t>і</w:t>
      </w:r>
      <w:r w:rsidR="005C441C" w:rsidRPr="000B0501">
        <w:rPr>
          <w:color w:val="202122"/>
        </w:rPr>
        <w:t>:</w:t>
      </w:r>
    </w:p>
    <w:p w:rsidR="003945B3" w:rsidRPr="000B0501" w:rsidRDefault="003945B3" w:rsidP="000B050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  <w:r w:rsidRPr="000B050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kk-KZ" w:eastAsia="ru-RU"/>
        </w:rPr>
        <w:t>11. Оқу-танымдық әрекет-ережемен қолдану...</w:t>
      </w:r>
    </w:p>
    <w:p w:rsidR="003945B3" w:rsidRPr="000B0501" w:rsidRDefault="003945B3" w:rsidP="000B050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  <w:r w:rsidRPr="000B050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kk-KZ" w:eastAsia="ru-RU"/>
        </w:rPr>
        <w:t>12. Дамыта оқыту идеясының халықаралық қауымдастық президенті</w:t>
      </w:r>
    </w:p>
    <w:p w:rsidR="003945B3" w:rsidRPr="000B0501" w:rsidRDefault="003945B3" w:rsidP="000B050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  <w:r w:rsidRPr="000B050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kk-KZ" w:eastAsia="ru-RU"/>
        </w:rPr>
        <w:t>13. Қашықтықтан оқыту технологиясын құру қағидалары</w:t>
      </w:r>
    </w:p>
    <w:p w:rsidR="003945B3" w:rsidRPr="000B0501" w:rsidRDefault="003945B3" w:rsidP="000B050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  <w:r w:rsidRPr="000B050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kk-KZ" w:eastAsia="ru-RU"/>
        </w:rPr>
        <w:t>14. Еліміздегі білім беру ісінде жұмсалатын уақыттың көбісі</w:t>
      </w:r>
    </w:p>
    <w:p w:rsidR="003945B3" w:rsidRPr="000B0501" w:rsidRDefault="003945B3" w:rsidP="000B050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  <w:r w:rsidRPr="000B050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kk-KZ" w:eastAsia="ru-RU"/>
        </w:rPr>
        <w:t>15. Қазіргі кездегі білім беру жүйесінің дамуындағы елеулі бағыт</w:t>
      </w:r>
    </w:p>
    <w:p w:rsidR="003945B3" w:rsidRPr="000B0501" w:rsidRDefault="003945B3" w:rsidP="000B050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  <w:r w:rsidRPr="000B050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kk-KZ" w:eastAsia="ru-RU"/>
        </w:rPr>
        <w:t>16. Деңгейлеп оқыту технологиясының мақсаты</w:t>
      </w:r>
    </w:p>
    <w:p w:rsidR="003945B3" w:rsidRPr="000B0501" w:rsidRDefault="003945B3" w:rsidP="000B050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  <w:r w:rsidRPr="000B050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kk-KZ" w:eastAsia="ru-RU"/>
        </w:rPr>
        <w:t>17. Дәстүрлі педагогикадағы мұғалімнің рөлі</w:t>
      </w:r>
    </w:p>
    <w:p w:rsidR="003055C0" w:rsidRPr="000B0501" w:rsidRDefault="003945B3" w:rsidP="000B0501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202122"/>
          <w:sz w:val="24"/>
          <w:szCs w:val="24"/>
          <w:shd w:val="clear" w:color="auto" w:fill="FFFFFF"/>
          <w:lang w:val="kk-KZ"/>
        </w:rPr>
      </w:pPr>
      <w:r w:rsidRPr="000B050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kk-KZ" w:eastAsia="ru-RU"/>
        </w:rPr>
        <w:t xml:space="preserve">18. </w:t>
      </w:r>
      <w:r w:rsidR="003055C0" w:rsidRPr="000B0501">
        <w:rPr>
          <w:rFonts w:ascii="Times New Roman" w:hAnsi="Times New Roman" w:cs="Times New Roman"/>
          <w:bCs/>
          <w:color w:val="202122"/>
          <w:sz w:val="24"/>
          <w:szCs w:val="24"/>
          <w:shd w:val="clear" w:color="auto" w:fill="FFFFFF"/>
          <w:lang w:val="kk-KZ"/>
        </w:rPr>
        <w:t>Мультимедиа</w:t>
      </w:r>
      <w:r w:rsidR="003055C0" w:rsidRPr="000B0501">
        <w:rPr>
          <w:rFonts w:ascii="Times New Roman" w:hAnsi="Times New Roman" w:cs="Times New Roman"/>
          <w:color w:val="202122"/>
          <w:sz w:val="24"/>
          <w:szCs w:val="24"/>
          <w:shd w:val="clear" w:color="auto" w:fill="FFFFFF"/>
          <w:lang w:val="kk-KZ"/>
        </w:rPr>
        <w:t> қандай технология?</w:t>
      </w:r>
    </w:p>
    <w:p w:rsidR="003945B3" w:rsidRPr="000B0501" w:rsidRDefault="003945B3" w:rsidP="000B050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  <w:r w:rsidRPr="000B050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kk-KZ" w:eastAsia="ru-RU"/>
        </w:rPr>
        <w:t>19. Таңбалар мен әріптер мультимедиалық ақпараттың негізгі бөлігі ...</w:t>
      </w:r>
    </w:p>
    <w:p w:rsidR="003945B3" w:rsidRPr="000B0501" w:rsidRDefault="003945B3" w:rsidP="000B050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  <w:r w:rsidRPr="000B050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kk-KZ" w:eastAsia="ru-RU"/>
        </w:rPr>
        <w:t>20. «Бала ұрпақты баулу, тәрбиелеу- аға ұрпақтың мойнына жүктелетін тарихи парыз, игілікті уәзипа» - деп айтқан ақын</w:t>
      </w:r>
    </w:p>
    <w:p w:rsidR="003945B3" w:rsidRPr="000B0501" w:rsidRDefault="003945B3" w:rsidP="000B050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  <w:r w:rsidRPr="000B050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kk-KZ" w:eastAsia="ru-RU"/>
        </w:rPr>
        <w:t xml:space="preserve">21. </w:t>
      </w:r>
      <w:r w:rsidR="002E0F80" w:rsidRPr="000B050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kk-KZ" w:eastAsia="ru-RU"/>
        </w:rPr>
        <w:t xml:space="preserve">Ғалым </w:t>
      </w:r>
      <w:r w:rsidR="002E0F80" w:rsidRPr="000B0501">
        <w:rPr>
          <w:rFonts w:ascii="Times New Roman" w:hAnsi="Times New Roman" w:cs="Times New Roman"/>
          <w:sz w:val="24"/>
          <w:szCs w:val="24"/>
          <w:lang w:val="kk-KZ"/>
        </w:rPr>
        <w:t>Ж.А.Қараевтың педагогикалық технологиясы қалай аталады?</w:t>
      </w:r>
    </w:p>
    <w:p w:rsidR="003945B3" w:rsidRPr="000B0501" w:rsidRDefault="003945B3" w:rsidP="000B050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  <w:r w:rsidRPr="000B050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kk-KZ" w:eastAsia="ru-RU"/>
        </w:rPr>
        <w:t>22. Деңгейлік оқытудың ерекшелігі</w:t>
      </w:r>
    </w:p>
    <w:p w:rsidR="003945B3" w:rsidRPr="000B0501" w:rsidRDefault="003945B3" w:rsidP="000B050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  <w:r w:rsidRPr="000B050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kk-KZ" w:eastAsia="ru-RU"/>
        </w:rPr>
        <w:t>23. Қазіргі базалық білім беру</w:t>
      </w:r>
    </w:p>
    <w:p w:rsidR="003945B3" w:rsidRPr="000B0501" w:rsidRDefault="003945B3" w:rsidP="000B050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  <w:r w:rsidRPr="000B050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kk-KZ" w:eastAsia="ru-RU"/>
        </w:rPr>
        <w:t>24. Адамның нақты(немесе қиялдағы) жағдайға еркін ену түрі</w:t>
      </w:r>
    </w:p>
    <w:p w:rsidR="003945B3" w:rsidRPr="000B0501" w:rsidRDefault="003945B3" w:rsidP="000B050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  <w:r w:rsidRPr="000B050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kk-KZ" w:eastAsia="ru-RU"/>
        </w:rPr>
        <w:t>25. Модуль ....</w:t>
      </w:r>
    </w:p>
    <w:p w:rsidR="003945B3" w:rsidRPr="000B0501" w:rsidRDefault="0047692F" w:rsidP="000B050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  <w:r w:rsidRPr="000B050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kk-KZ" w:eastAsia="ru-RU"/>
        </w:rPr>
        <w:t>26</w:t>
      </w:r>
      <w:r w:rsidR="003945B3" w:rsidRPr="000B050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kk-KZ" w:eastAsia="ru-RU"/>
        </w:rPr>
        <w:t>. Модуль грек сөзінен аударғанда</w:t>
      </w:r>
    </w:p>
    <w:p w:rsidR="003945B3" w:rsidRPr="000B0501" w:rsidRDefault="003945B3" w:rsidP="000B050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  <w:r w:rsidRPr="000B050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kk-KZ" w:eastAsia="ru-RU"/>
        </w:rPr>
        <w:t>2</w:t>
      </w:r>
      <w:r w:rsidR="0047692F" w:rsidRPr="000B050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kk-KZ" w:eastAsia="ru-RU"/>
        </w:rPr>
        <w:t>7.</w:t>
      </w:r>
      <w:r w:rsidRPr="000B050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kk-KZ" w:eastAsia="ru-RU"/>
        </w:rPr>
        <w:t xml:space="preserve"> Дамыта оқытудағы негізгі мақсат</w:t>
      </w:r>
    </w:p>
    <w:p w:rsidR="003945B3" w:rsidRPr="000B0501" w:rsidRDefault="0047692F" w:rsidP="000B050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  <w:r w:rsidRPr="000B050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kk-KZ" w:eastAsia="ru-RU"/>
        </w:rPr>
        <w:t>28</w:t>
      </w:r>
      <w:r w:rsidR="003945B3" w:rsidRPr="000B050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kk-KZ" w:eastAsia="ru-RU"/>
        </w:rPr>
        <w:t>. Үшінші деңгей</w:t>
      </w:r>
    </w:p>
    <w:p w:rsidR="003945B3" w:rsidRPr="000B0501" w:rsidRDefault="0047692F" w:rsidP="000B050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  <w:r w:rsidRPr="000B050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kk-KZ" w:eastAsia="ru-RU"/>
        </w:rPr>
        <w:t>29</w:t>
      </w:r>
      <w:r w:rsidR="003945B3" w:rsidRPr="000B050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kk-KZ" w:eastAsia="ru-RU"/>
        </w:rPr>
        <w:t>. Деңгейлік тапсырмаларлың оқулықтағы жаттығулары</w:t>
      </w:r>
    </w:p>
    <w:p w:rsidR="003945B3" w:rsidRPr="000B0501" w:rsidRDefault="0047692F" w:rsidP="000B050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  <w:r w:rsidRPr="000B050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kk-KZ" w:eastAsia="ru-RU"/>
        </w:rPr>
        <w:t>30</w:t>
      </w:r>
      <w:r w:rsidR="003945B3" w:rsidRPr="000B050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kk-KZ" w:eastAsia="ru-RU"/>
        </w:rPr>
        <w:t>. Оқушыны деңгейге бөліп оқыту үшін</w:t>
      </w:r>
    </w:p>
    <w:p w:rsidR="003945B3" w:rsidRPr="000B0501" w:rsidRDefault="0047692F" w:rsidP="000B050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  <w:r w:rsidRPr="000B050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kk-KZ" w:eastAsia="ru-RU"/>
        </w:rPr>
        <w:t>31</w:t>
      </w:r>
      <w:r w:rsidR="003945B3" w:rsidRPr="000B050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kk-KZ" w:eastAsia="ru-RU"/>
        </w:rPr>
        <w:t>. Төртінші деңгей қандай балаларға арналады</w:t>
      </w:r>
    </w:p>
    <w:p w:rsidR="003945B3" w:rsidRPr="000B0501" w:rsidRDefault="0047692F" w:rsidP="000B050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  <w:r w:rsidRPr="000B050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kk-KZ" w:eastAsia="ru-RU"/>
        </w:rPr>
        <w:t>32</w:t>
      </w:r>
      <w:r w:rsidR="003945B3" w:rsidRPr="000B050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kk-KZ" w:eastAsia="ru-RU"/>
        </w:rPr>
        <w:t>. Деңгейлеп оқыту технологиясының мақсаты</w:t>
      </w:r>
    </w:p>
    <w:p w:rsidR="003945B3" w:rsidRPr="000B0501" w:rsidRDefault="0047692F" w:rsidP="000B050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  <w:r w:rsidRPr="000B050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kk-KZ" w:eastAsia="ru-RU"/>
        </w:rPr>
        <w:t>33</w:t>
      </w:r>
      <w:r w:rsidR="003945B3" w:rsidRPr="000B050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kk-KZ" w:eastAsia="ru-RU"/>
        </w:rPr>
        <w:t>. Пікірсайыс технологиясының мақсаты</w:t>
      </w:r>
    </w:p>
    <w:p w:rsidR="003945B3" w:rsidRPr="000B0501" w:rsidRDefault="0047692F" w:rsidP="000B050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  <w:r w:rsidRPr="000B050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kk-KZ" w:eastAsia="ru-RU"/>
        </w:rPr>
        <w:t>34</w:t>
      </w:r>
      <w:r w:rsidR="003945B3" w:rsidRPr="000B050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kk-KZ" w:eastAsia="ru-RU"/>
        </w:rPr>
        <w:t>. Пікірсайыс технологясын оқу үдерісіне енгізу</w:t>
      </w:r>
    </w:p>
    <w:p w:rsidR="003945B3" w:rsidRPr="000B0501" w:rsidRDefault="0047692F" w:rsidP="000B050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  <w:r w:rsidRPr="000B0501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val="kk-KZ" w:eastAsia="ru-RU"/>
        </w:rPr>
        <w:t>35</w:t>
      </w:r>
      <w:r w:rsidR="003945B3" w:rsidRPr="000B0501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val="kk-KZ" w:eastAsia="ru-RU"/>
        </w:rPr>
        <w:t>. Деңгейлеп оқытуға қойылатын шектеулер</w:t>
      </w:r>
    </w:p>
    <w:p w:rsidR="003945B3" w:rsidRPr="000B0501" w:rsidRDefault="0047692F" w:rsidP="000B050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  <w:r w:rsidRPr="000B050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kk-KZ" w:eastAsia="ru-RU"/>
        </w:rPr>
        <w:t>36</w:t>
      </w:r>
      <w:r w:rsidR="003945B3" w:rsidRPr="000B050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kk-KZ" w:eastAsia="ru-RU"/>
        </w:rPr>
        <w:t>. Сауал тастаудың негізгі мақсаты</w:t>
      </w:r>
    </w:p>
    <w:p w:rsidR="003945B3" w:rsidRPr="000B0501" w:rsidRDefault="0047692F" w:rsidP="000B050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  <w:r w:rsidRPr="000B0501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val="kk-KZ" w:eastAsia="ru-RU"/>
        </w:rPr>
        <w:t>37</w:t>
      </w:r>
      <w:r w:rsidR="003945B3" w:rsidRPr="000B0501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val="kk-KZ" w:eastAsia="ru-RU"/>
        </w:rPr>
        <w:t>. Пікірсайыс өткізудің құрылым түрлері</w:t>
      </w:r>
    </w:p>
    <w:p w:rsidR="003945B3" w:rsidRPr="000B0501" w:rsidRDefault="0047692F" w:rsidP="000B050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  <w:r w:rsidRPr="000B050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kk-KZ" w:eastAsia="ru-RU"/>
        </w:rPr>
        <w:t>38</w:t>
      </w:r>
      <w:r w:rsidR="003945B3" w:rsidRPr="000B050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kk-KZ" w:eastAsia="ru-RU"/>
        </w:rPr>
        <w:t xml:space="preserve">. </w:t>
      </w:r>
      <w:r w:rsidR="006E3A02" w:rsidRPr="000B050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kk-KZ" w:eastAsia="ru-RU"/>
        </w:rPr>
        <w:t>Cын тұрғысынан ойлау технологиясының кезеңі қанша?</w:t>
      </w:r>
    </w:p>
    <w:p w:rsidR="003945B3" w:rsidRPr="000B0501" w:rsidRDefault="0047692F" w:rsidP="000B050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  <w:r w:rsidRPr="000B050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kk-KZ" w:eastAsia="ru-RU"/>
        </w:rPr>
        <w:lastRenderedPageBreak/>
        <w:t>39</w:t>
      </w:r>
      <w:r w:rsidR="003945B3" w:rsidRPr="000B050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kk-KZ" w:eastAsia="ru-RU"/>
        </w:rPr>
        <w:t>. «Медиабілім-жеке тұлғаны құралдар арқылы және бұқаралық коммуникациялық құралдар негізінде дамыту» деп анықтама берген ресейлік ғалым...</w:t>
      </w:r>
    </w:p>
    <w:p w:rsidR="003945B3" w:rsidRPr="000B0501" w:rsidRDefault="0047692F" w:rsidP="000B050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  <w:r w:rsidRPr="000B050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kk-KZ" w:eastAsia="ru-RU"/>
        </w:rPr>
        <w:t>40</w:t>
      </w:r>
      <w:r w:rsidR="003945B3" w:rsidRPr="000B050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kk-KZ" w:eastAsia="ru-RU"/>
        </w:rPr>
        <w:t>. Технологияның негізгі мәні</w:t>
      </w:r>
    </w:p>
    <w:p w:rsidR="003945B3" w:rsidRPr="000B0501" w:rsidRDefault="0047692F" w:rsidP="000B050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  <w:r w:rsidRPr="000B050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kk-KZ" w:eastAsia="ru-RU"/>
        </w:rPr>
        <w:t>41</w:t>
      </w:r>
      <w:r w:rsidR="003945B3" w:rsidRPr="000B050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kk-KZ" w:eastAsia="ru-RU"/>
        </w:rPr>
        <w:t>. Мультимедианың құрамды бөліктері</w:t>
      </w:r>
    </w:p>
    <w:p w:rsidR="003945B3" w:rsidRPr="000B0501" w:rsidRDefault="0047692F" w:rsidP="000B050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  <w:r w:rsidRPr="000B050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kk-KZ" w:eastAsia="ru-RU"/>
        </w:rPr>
        <w:t>42</w:t>
      </w:r>
      <w:r w:rsidR="003945B3" w:rsidRPr="000B050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kk-KZ" w:eastAsia="ru-RU"/>
        </w:rPr>
        <w:t>. Мультимедиалық ақпарат түрлері</w:t>
      </w:r>
    </w:p>
    <w:p w:rsidR="003945B3" w:rsidRPr="000B0501" w:rsidRDefault="0047692F" w:rsidP="000B050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  <w:r w:rsidRPr="000B050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kk-KZ" w:eastAsia="ru-RU"/>
        </w:rPr>
        <w:t>43</w:t>
      </w:r>
      <w:r w:rsidR="003945B3" w:rsidRPr="000B050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kk-KZ" w:eastAsia="ru-RU"/>
        </w:rPr>
        <w:t>. Дамытушы педагогикадағы әректтік стилі</w:t>
      </w:r>
    </w:p>
    <w:p w:rsidR="003945B3" w:rsidRPr="000B0501" w:rsidRDefault="0047692F" w:rsidP="000B050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  <w:r w:rsidRPr="000B050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kk-KZ" w:eastAsia="ru-RU"/>
        </w:rPr>
        <w:t>44</w:t>
      </w:r>
      <w:r w:rsidR="003945B3" w:rsidRPr="000B050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kk-KZ" w:eastAsia="ru-RU"/>
        </w:rPr>
        <w:t>. Дамыта оқытуды іске асыратын мұғалім тұлғасы</w:t>
      </w:r>
    </w:p>
    <w:p w:rsidR="003945B3" w:rsidRPr="000B0501" w:rsidRDefault="0047692F" w:rsidP="000B050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  <w:r w:rsidRPr="000B050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kk-KZ" w:eastAsia="ru-RU"/>
        </w:rPr>
        <w:t>45.</w:t>
      </w:r>
      <w:r w:rsidR="003945B3" w:rsidRPr="000B050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kk-KZ" w:eastAsia="ru-RU"/>
        </w:rPr>
        <w:t xml:space="preserve"> Мультимедианың құрамдас бөліктері</w:t>
      </w:r>
    </w:p>
    <w:p w:rsidR="003945B3" w:rsidRPr="000B0501" w:rsidRDefault="0047692F" w:rsidP="000B050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  <w:r w:rsidRPr="000B050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kk-KZ" w:eastAsia="ru-RU"/>
        </w:rPr>
        <w:t>46</w:t>
      </w:r>
      <w:r w:rsidR="003945B3" w:rsidRPr="000B050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kk-KZ" w:eastAsia="ru-RU"/>
        </w:rPr>
        <w:t>. «Медиатека» сөзінің мағынасы</w:t>
      </w:r>
    </w:p>
    <w:p w:rsidR="003945B3" w:rsidRPr="000B0501" w:rsidRDefault="0047692F" w:rsidP="000B050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  <w:r w:rsidRPr="000B050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kk-KZ" w:eastAsia="ru-RU"/>
        </w:rPr>
        <w:t>47</w:t>
      </w:r>
      <w:r w:rsidR="003945B3" w:rsidRPr="000B050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kk-KZ" w:eastAsia="ru-RU"/>
        </w:rPr>
        <w:t>. Қағаздық медиатека</w:t>
      </w:r>
    </w:p>
    <w:p w:rsidR="003945B3" w:rsidRPr="000B0501" w:rsidRDefault="0047692F" w:rsidP="000B050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  <w:r w:rsidRPr="000B050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kk-KZ" w:eastAsia="ru-RU"/>
        </w:rPr>
        <w:t>48</w:t>
      </w:r>
      <w:r w:rsidR="003945B3" w:rsidRPr="000B050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kk-KZ" w:eastAsia="ru-RU"/>
        </w:rPr>
        <w:t>. Интерктивті ақпараттық-анықтамалық құрал</w:t>
      </w:r>
    </w:p>
    <w:p w:rsidR="003945B3" w:rsidRPr="000B0501" w:rsidRDefault="0047692F" w:rsidP="000B050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  <w:r w:rsidRPr="000B050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kk-KZ" w:eastAsia="ru-RU"/>
        </w:rPr>
        <w:t>49</w:t>
      </w:r>
      <w:r w:rsidR="003945B3" w:rsidRPr="000B050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kk-KZ" w:eastAsia="ru-RU"/>
        </w:rPr>
        <w:t>. Пікірсайыс бағдарламасы Қазақстанға келген жылы</w:t>
      </w:r>
    </w:p>
    <w:p w:rsidR="003945B3" w:rsidRPr="000B0501" w:rsidRDefault="0047692F" w:rsidP="000B050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  <w:r w:rsidRPr="000B050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kk-KZ" w:eastAsia="ru-RU"/>
        </w:rPr>
        <w:t>50</w:t>
      </w:r>
      <w:r w:rsidR="003945B3" w:rsidRPr="000B050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kk-KZ" w:eastAsia="ru-RU"/>
        </w:rPr>
        <w:t>. Белгілі тақырып көлемінде арнайы ережелермен шектелген сөз жарыстыру, білім таластыру өнері</w:t>
      </w:r>
    </w:p>
    <w:p w:rsidR="003945B3" w:rsidRPr="000B0501" w:rsidRDefault="0047692F" w:rsidP="000B050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  <w:r w:rsidRPr="000B050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kk-KZ" w:eastAsia="ru-RU"/>
        </w:rPr>
        <w:t>5</w:t>
      </w:r>
      <w:r w:rsidR="003945B3" w:rsidRPr="000B050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kk-KZ" w:eastAsia="ru-RU"/>
        </w:rPr>
        <w:t>1. Компьютер экранына текстографиялық тораптарды ғана емес, анимация, графика, дыбыс, бейнеөнімдерді де гипермәтіндік жүйе ретінде ұсынатын технология</w:t>
      </w:r>
    </w:p>
    <w:p w:rsidR="003945B3" w:rsidRPr="000B0501" w:rsidRDefault="0047692F" w:rsidP="000B050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  <w:r w:rsidRPr="000B050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kk-KZ" w:eastAsia="ru-RU"/>
        </w:rPr>
        <w:t>5</w:t>
      </w:r>
      <w:r w:rsidR="003945B3" w:rsidRPr="000B050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kk-KZ" w:eastAsia="ru-RU"/>
        </w:rPr>
        <w:t>2. Дамыта оқытудың дәстүрлі оқытудан айырмашалығы\</w:t>
      </w:r>
    </w:p>
    <w:p w:rsidR="003945B3" w:rsidRPr="000B0501" w:rsidRDefault="0047692F" w:rsidP="000B050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  <w:r w:rsidRPr="000B050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kk-KZ" w:eastAsia="ru-RU"/>
        </w:rPr>
        <w:t xml:space="preserve">53. </w:t>
      </w:r>
      <w:r w:rsidR="003945B3" w:rsidRPr="000B050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kk-KZ" w:eastAsia="ru-RU"/>
        </w:rPr>
        <w:t>Интеракивті ақпараттық-анықтамалық құрал</w:t>
      </w:r>
    </w:p>
    <w:p w:rsidR="003945B3" w:rsidRPr="000B0501" w:rsidRDefault="0047692F" w:rsidP="000B050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  <w:r w:rsidRPr="000B0501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val="kk-KZ" w:eastAsia="ru-RU"/>
        </w:rPr>
        <w:t>54</w:t>
      </w:r>
      <w:r w:rsidR="003945B3" w:rsidRPr="000B0501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val="kk-KZ" w:eastAsia="ru-RU"/>
        </w:rPr>
        <w:t>. Пікірсайыс өткізудің құрылым түрлері</w:t>
      </w:r>
    </w:p>
    <w:p w:rsidR="003945B3" w:rsidRPr="000B0501" w:rsidRDefault="0047692F" w:rsidP="000B050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  <w:r w:rsidRPr="000B050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kk-KZ" w:eastAsia="ru-RU"/>
        </w:rPr>
        <w:t>5</w:t>
      </w:r>
      <w:r w:rsidR="003945B3" w:rsidRPr="000B050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kk-KZ" w:eastAsia="ru-RU"/>
        </w:rPr>
        <w:t>5.Соңғы кезде оқытудың әртүрлі педагогикалық технологиялары жасалып, мектеп өміріне енгізілуде, олардың бірі –</w:t>
      </w:r>
    </w:p>
    <w:p w:rsidR="003945B3" w:rsidRPr="000B0501" w:rsidRDefault="0047692F" w:rsidP="000B050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  <w:r w:rsidRPr="000B050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kk-KZ" w:eastAsia="ru-RU"/>
        </w:rPr>
        <w:t>5</w:t>
      </w:r>
      <w:r w:rsidR="003945B3" w:rsidRPr="000B050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kk-KZ" w:eastAsia="ru-RU"/>
        </w:rPr>
        <w:t>6.Ұжымдық оқыту –</w:t>
      </w:r>
    </w:p>
    <w:p w:rsidR="003945B3" w:rsidRPr="000B0501" w:rsidRDefault="0047692F" w:rsidP="000B050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kk-KZ" w:eastAsia="ru-RU"/>
        </w:rPr>
      </w:pPr>
      <w:r w:rsidRPr="000B050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kk-KZ" w:eastAsia="ru-RU"/>
        </w:rPr>
        <w:t>5</w:t>
      </w:r>
      <w:r w:rsidR="003945B3" w:rsidRPr="000B050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kk-KZ" w:eastAsia="ru-RU"/>
        </w:rPr>
        <w:t>7.Сауат ашу қанша кезеңнен тұрады?</w:t>
      </w:r>
    </w:p>
    <w:p w:rsidR="003945B3" w:rsidRPr="000B0501" w:rsidRDefault="0047692F" w:rsidP="000B050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  <w:r w:rsidRPr="000B050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kk-KZ" w:eastAsia="ru-RU"/>
        </w:rPr>
        <w:t>5</w:t>
      </w:r>
      <w:r w:rsidR="003945B3" w:rsidRPr="000B050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kk-KZ" w:eastAsia="ru-RU"/>
        </w:rPr>
        <w:t>8.Шоғырландырып қарқынды оқыту жүйесінің заңдылықтырының бұзылмауының басты бөліктері .</w:t>
      </w:r>
    </w:p>
    <w:p w:rsidR="003945B3" w:rsidRPr="000B0501" w:rsidRDefault="0047692F" w:rsidP="000B050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  <w:r w:rsidRPr="000B050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kk-KZ" w:eastAsia="ru-RU"/>
        </w:rPr>
        <w:t>5</w:t>
      </w:r>
      <w:r w:rsidR="003945B3" w:rsidRPr="000B050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kk-KZ" w:eastAsia="ru-RU"/>
        </w:rPr>
        <w:t>9.Инновациялық іс-әрекет –</w:t>
      </w:r>
    </w:p>
    <w:p w:rsidR="003945B3" w:rsidRPr="000B0501" w:rsidRDefault="0047692F" w:rsidP="000B050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  <w:r w:rsidRPr="000B050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kk-KZ" w:eastAsia="ru-RU"/>
        </w:rPr>
        <w:t>6</w:t>
      </w:r>
      <w:r w:rsidR="003945B3" w:rsidRPr="000B050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kk-KZ" w:eastAsia="ru-RU"/>
        </w:rPr>
        <w:t>0. Дамыта оқыту идеясы іске асатын әрекет</w:t>
      </w:r>
    </w:p>
    <w:p w:rsidR="003945B3" w:rsidRPr="000B0501" w:rsidRDefault="0047692F" w:rsidP="000B050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  <w:r w:rsidRPr="000B050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kk-KZ" w:eastAsia="ru-RU"/>
        </w:rPr>
        <w:t>6</w:t>
      </w:r>
      <w:r w:rsidR="003945B3" w:rsidRPr="000B050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kk-KZ" w:eastAsia="ru-RU"/>
        </w:rPr>
        <w:t>1. Жаңалықты ендіруден кейінгі кезең</w:t>
      </w:r>
    </w:p>
    <w:p w:rsidR="003945B3" w:rsidRPr="000B0501" w:rsidRDefault="0047692F" w:rsidP="000B050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  <w:r w:rsidRPr="000B050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kk-KZ" w:eastAsia="ru-RU"/>
        </w:rPr>
        <w:t>6</w:t>
      </w:r>
      <w:r w:rsidR="003945B3" w:rsidRPr="000B050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kk-KZ" w:eastAsia="ru-RU"/>
        </w:rPr>
        <w:t>2. Жобаны құрастыру кезеңіндегі оқушының іс - әрекеті</w:t>
      </w:r>
    </w:p>
    <w:p w:rsidR="003945B3" w:rsidRPr="000B0501" w:rsidRDefault="0047692F" w:rsidP="000B050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  <w:r w:rsidRPr="000B050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kk-KZ" w:eastAsia="ru-RU"/>
        </w:rPr>
        <w:t>6</w:t>
      </w:r>
      <w:r w:rsidR="003945B3" w:rsidRPr="000B050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kk-KZ" w:eastAsia="ru-RU"/>
        </w:rPr>
        <w:t>3. Ойын кезінде баланың өзін-өзі ұстауы</w:t>
      </w:r>
    </w:p>
    <w:p w:rsidR="003945B3" w:rsidRPr="000B0501" w:rsidRDefault="0047692F" w:rsidP="000B050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  <w:r w:rsidRPr="000B050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kk-KZ" w:eastAsia="ru-RU"/>
        </w:rPr>
        <w:t>6</w:t>
      </w:r>
      <w:r w:rsidR="003945B3" w:rsidRPr="000B050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kk-KZ" w:eastAsia="ru-RU"/>
        </w:rPr>
        <w:t>4. Оқушыны деңгейге бөліп оқыту үшін</w:t>
      </w:r>
    </w:p>
    <w:p w:rsidR="003945B3" w:rsidRPr="000B0501" w:rsidRDefault="0047692F" w:rsidP="000B050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  <w:r w:rsidRPr="000B050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kk-KZ" w:eastAsia="ru-RU"/>
        </w:rPr>
        <w:t>6</w:t>
      </w:r>
      <w:r w:rsidR="003945B3" w:rsidRPr="000B050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kk-KZ" w:eastAsia="ru-RU"/>
        </w:rPr>
        <w:t>5. Төртінші деңгей қандай балаларға арналады</w:t>
      </w:r>
    </w:p>
    <w:p w:rsidR="003945B3" w:rsidRPr="000B0501" w:rsidRDefault="0047692F" w:rsidP="000B050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  <w:r w:rsidRPr="000B050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kk-KZ" w:eastAsia="ru-RU"/>
        </w:rPr>
        <w:t>6</w:t>
      </w:r>
      <w:r w:rsidR="003945B3" w:rsidRPr="000B050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kk-KZ" w:eastAsia="ru-RU"/>
        </w:rPr>
        <w:t>6. Деңгейлеп оқыту технологиясының мақсаты</w:t>
      </w:r>
    </w:p>
    <w:p w:rsidR="003945B3" w:rsidRPr="000B0501" w:rsidRDefault="0047692F" w:rsidP="000B050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  <w:r w:rsidRPr="000B050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kk-KZ" w:eastAsia="ru-RU"/>
        </w:rPr>
        <w:t>6</w:t>
      </w:r>
      <w:r w:rsidR="003945B3" w:rsidRPr="000B050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kk-KZ" w:eastAsia="ru-RU"/>
        </w:rPr>
        <w:t>7. Пікірсайыс технологиясының мақсаты</w:t>
      </w:r>
    </w:p>
    <w:p w:rsidR="003945B3" w:rsidRPr="000B0501" w:rsidRDefault="0047692F" w:rsidP="000B050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  <w:r w:rsidRPr="000B050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kk-KZ" w:eastAsia="ru-RU"/>
        </w:rPr>
        <w:t>68</w:t>
      </w:r>
      <w:r w:rsidR="003945B3" w:rsidRPr="000B050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kk-KZ" w:eastAsia="ru-RU"/>
        </w:rPr>
        <w:t>. Модуль ....</w:t>
      </w:r>
    </w:p>
    <w:p w:rsidR="003945B3" w:rsidRPr="000B0501" w:rsidRDefault="0047692F" w:rsidP="000B050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  <w:r w:rsidRPr="000B050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kk-KZ" w:eastAsia="ru-RU"/>
        </w:rPr>
        <w:t>6</w:t>
      </w:r>
      <w:r w:rsidR="003945B3" w:rsidRPr="000B050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kk-KZ" w:eastAsia="ru-RU"/>
        </w:rPr>
        <w:t>9. Модуль грек сөзінен аударғанда</w:t>
      </w:r>
    </w:p>
    <w:p w:rsidR="003945B3" w:rsidRPr="000B0501" w:rsidRDefault="0047692F" w:rsidP="000B050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  <w:r w:rsidRPr="000B050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kk-KZ" w:eastAsia="ru-RU"/>
        </w:rPr>
        <w:t>7</w:t>
      </w:r>
      <w:r w:rsidR="003945B3" w:rsidRPr="000B050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kk-KZ" w:eastAsia="ru-RU"/>
        </w:rPr>
        <w:t>0. Модуль термині енген жылдар</w:t>
      </w:r>
    </w:p>
    <w:p w:rsidR="003945B3" w:rsidRPr="000B0501" w:rsidRDefault="0047692F" w:rsidP="000B050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  <w:r w:rsidRPr="000B050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kk-KZ" w:eastAsia="ru-RU"/>
        </w:rPr>
        <w:t>7</w:t>
      </w:r>
      <w:r w:rsidR="003945B3" w:rsidRPr="000B050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kk-KZ" w:eastAsia="ru-RU"/>
        </w:rPr>
        <w:t>1. Жүргізуші сауал бере отырып, мәселеге оқушылардың қызығуын арттырып, олардың пікір алмасуын ұйымдастырады</w:t>
      </w:r>
    </w:p>
    <w:p w:rsidR="003945B3" w:rsidRPr="000B0501" w:rsidRDefault="0047692F" w:rsidP="000B050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  <w:r w:rsidRPr="000B050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kk-KZ" w:eastAsia="ru-RU"/>
        </w:rPr>
        <w:t>7</w:t>
      </w:r>
      <w:r w:rsidR="003945B3" w:rsidRPr="000B050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kk-KZ" w:eastAsia="ru-RU"/>
        </w:rPr>
        <w:t>2. Нақты тақырыпты ашатын фактілер келтіріп, қайнар көзін айту</w:t>
      </w:r>
    </w:p>
    <w:p w:rsidR="003945B3" w:rsidRPr="000B0501" w:rsidRDefault="0047692F" w:rsidP="000B050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  <w:r w:rsidRPr="000B050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kk-KZ" w:eastAsia="ru-RU"/>
        </w:rPr>
        <w:t>7</w:t>
      </w:r>
      <w:r w:rsidR="003945B3" w:rsidRPr="000B050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kk-KZ" w:eastAsia="ru-RU"/>
        </w:rPr>
        <w:t>3. Жаңа білімді игеру үрдісінде мұғалім мен оқушы арасында, оқушылар арасында жүретін қатынас</w:t>
      </w:r>
    </w:p>
    <w:p w:rsidR="003945B3" w:rsidRPr="000B0501" w:rsidRDefault="0047692F" w:rsidP="000B050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  <w:r w:rsidRPr="000B050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kk-KZ" w:eastAsia="ru-RU"/>
        </w:rPr>
        <w:t>7</w:t>
      </w:r>
      <w:r w:rsidR="003945B3" w:rsidRPr="000B050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kk-KZ" w:eastAsia="ru-RU"/>
        </w:rPr>
        <w:t>4. Талас қызып, бәсекелестік күшейе бастағанда пікірсайысты жалғастыру үшін берілетін оқушы мінезі</w:t>
      </w:r>
    </w:p>
    <w:p w:rsidR="003945B3" w:rsidRPr="000B0501" w:rsidRDefault="0047692F" w:rsidP="000B050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  <w:r w:rsidRPr="000B050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kk-KZ" w:eastAsia="ru-RU"/>
        </w:rPr>
        <w:t>7</w:t>
      </w:r>
      <w:r w:rsidR="003945B3" w:rsidRPr="000B050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kk-KZ" w:eastAsia="ru-RU"/>
        </w:rPr>
        <w:t>5. Төрешінің көзін шындыққа жеткізу, дәлелдеу арқылы іске асыру</w:t>
      </w:r>
    </w:p>
    <w:p w:rsidR="003945B3" w:rsidRPr="000B0501" w:rsidRDefault="00C8362D" w:rsidP="000B050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  <w:r w:rsidRPr="000B050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kk-KZ" w:eastAsia="ru-RU"/>
        </w:rPr>
        <w:t>76</w:t>
      </w:r>
      <w:r w:rsidR="003945B3" w:rsidRPr="000B050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kk-KZ" w:eastAsia="ru-RU"/>
        </w:rPr>
        <w:t>. Дамыта оқыту</w:t>
      </w:r>
    </w:p>
    <w:p w:rsidR="003945B3" w:rsidRPr="000B0501" w:rsidRDefault="00C8362D" w:rsidP="000B050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  <w:r w:rsidRPr="000B050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kk-KZ" w:eastAsia="ru-RU"/>
        </w:rPr>
        <w:t>77</w:t>
      </w:r>
      <w:r w:rsidR="003945B3" w:rsidRPr="000B050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kk-KZ" w:eastAsia="ru-RU"/>
        </w:rPr>
        <w:t>. Дамыта оқытудың дәстүрлі оқытудан айырмашалығы\</w:t>
      </w:r>
    </w:p>
    <w:p w:rsidR="003945B3" w:rsidRPr="000B0501" w:rsidRDefault="00C8362D" w:rsidP="000B050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  <w:r w:rsidRPr="000B050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kk-KZ" w:eastAsia="ru-RU"/>
        </w:rPr>
        <w:t>78</w:t>
      </w:r>
      <w:r w:rsidR="003945B3" w:rsidRPr="000B050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kk-KZ" w:eastAsia="ru-RU"/>
        </w:rPr>
        <w:t>. Оқушы тұлғасын дамытуда қарастырылатын амал</w:t>
      </w:r>
    </w:p>
    <w:p w:rsidR="003945B3" w:rsidRPr="000B0501" w:rsidRDefault="00C8362D" w:rsidP="000B050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  <w:r w:rsidRPr="000B050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kk-KZ" w:eastAsia="ru-RU"/>
        </w:rPr>
        <w:t>79</w:t>
      </w:r>
      <w:r w:rsidR="003945B3" w:rsidRPr="000B050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kk-KZ" w:eastAsia="ru-RU"/>
        </w:rPr>
        <w:t>. Дамыта оқытудағы негізгі мақсат</w:t>
      </w:r>
    </w:p>
    <w:p w:rsidR="003945B3" w:rsidRPr="000B0501" w:rsidRDefault="00C8362D" w:rsidP="000B050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  <w:r w:rsidRPr="000B050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kk-KZ" w:eastAsia="ru-RU"/>
        </w:rPr>
        <w:t>80</w:t>
      </w:r>
      <w:r w:rsidR="003945B3" w:rsidRPr="000B050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kk-KZ" w:eastAsia="ru-RU"/>
        </w:rPr>
        <w:t>. Білім беру мекемесінің әрбір сабақта, күнделікті қарым-қатынаста, мектепте және мектептен тыс іске асырылатын өзекті мақсаты, сонымен қатар оқушы тұлғасын өзіндік қалыптасуына жеткізетін амал</w:t>
      </w:r>
    </w:p>
    <w:p w:rsidR="003945B3" w:rsidRPr="000B0501" w:rsidRDefault="00C8362D" w:rsidP="000B050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  <w:r w:rsidRPr="000B050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kk-KZ" w:eastAsia="ru-RU"/>
        </w:rPr>
        <w:lastRenderedPageBreak/>
        <w:t>81</w:t>
      </w:r>
      <w:r w:rsidR="003945B3" w:rsidRPr="000B050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kk-KZ" w:eastAsia="ru-RU"/>
        </w:rPr>
        <w:t>. Төртінші деңгей қандай балаларға арналады</w:t>
      </w:r>
    </w:p>
    <w:p w:rsidR="003945B3" w:rsidRPr="000B0501" w:rsidRDefault="00C8362D" w:rsidP="000B050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  <w:r w:rsidRPr="000B050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kk-KZ" w:eastAsia="ru-RU"/>
        </w:rPr>
        <w:t>82</w:t>
      </w:r>
      <w:r w:rsidR="003945B3" w:rsidRPr="000B050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kk-KZ" w:eastAsia="ru-RU"/>
        </w:rPr>
        <w:t>. Деңгейлеп оқыту технологиясының мақсаты</w:t>
      </w:r>
    </w:p>
    <w:p w:rsidR="003945B3" w:rsidRPr="000B0501" w:rsidRDefault="00C8362D" w:rsidP="000B050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  <w:r w:rsidRPr="000B050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kk-KZ" w:eastAsia="ru-RU"/>
        </w:rPr>
        <w:t>83</w:t>
      </w:r>
      <w:r w:rsidR="003945B3" w:rsidRPr="000B050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kk-KZ" w:eastAsia="ru-RU"/>
        </w:rPr>
        <w:t>. Пікірсайыс технологиясының мақсаты</w:t>
      </w:r>
    </w:p>
    <w:p w:rsidR="003945B3" w:rsidRPr="000B0501" w:rsidRDefault="00C8362D" w:rsidP="000B050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  <w:r w:rsidRPr="000B050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kk-KZ" w:eastAsia="ru-RU"/>
        </w:rPr>
        <w:t>84</w:t>
      </w:r>
      <w:r w:rsidR="003945B3" w:rsidRPr="000B050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kk-KZ" w:eastAsia="ru-RU"/>
        </w:rPr>
        <w:t>. Пікірсайыс технологясын оқу үдерісіне енгізу</w:t>
      </w:r>
    </w:p>
    <w:p w:rsidR="003945B3" w:rsidRPr="000B0501" w:rsidRDefault="00C8362D" w:rsidP="000B050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  <w:r w:rsidRPr="000B0501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val="kk-KZ" w:eastAsia="ru-RU"/>
        </w:rPr>
        <w:t>85</w:t>
      </w:r>
      <w:r w:rsidR="003945B3" w:rsidRPr="000B0501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val="kk-KZ" w:eastAsia="ru-RU"/>
        </w:rPr>
        <w:t>. Деңгейлеп оқытуға қойылатын шектеулер</w:t>
      </w:r>
    </w:p>
    <w:p w:rsidR="003945B3" w:rsidRPr="000B0501" w:rsidRDefault="00C8362D" w:rsidP="000B050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  <w:r w:rsidRPr="000B050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kk-KZ" w:eastAsia="ru-RU"/>
        </w:rPr>
        <w:t>86</w:t>
      </w:r>
      <w:r w:rsidR="003945B3" w:rsidRPr="000B050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kk-KZ" w:eastAsia="ru-RU"/>
        </w:rPr>
        <w:t>. Сауал тастаудың негізгі мақсаты</w:t>
      </w:r>
    </w:p>
    <w:p w:rsidR="003945B3" w:rsidRPr="000B0501" w:rsidRDefault="00C8362D" w:rsidP="000B050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  <w:r w:rsidRPr="000B0501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val="kk-KZ" w:eastAsia="ru-RU"/>
        </w:rPr>
        <w:t>87</w:t>
      </w:r>
      <w:r w:rsidR="003945B3" w:rsidRPr="000B0501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val="kk-KZ" w:eastAsia="ru-RU"/>
        </w:rPr>
        <w:t>. Пікірсайыс өткізудің құрылым түрлері</w:t>
      </w:r>
    </w:p>
    <w:p w:rsidR="003945B3" w:rsidRPr="000B0501" w:rsidRDefault="00C8362D" w:rsidP="000B050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  <w:r w:rsidRPr="000B050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kk-KZ" w:eastAsia="ru-RU"/>
        </w:rPr>
        <w:t>88</w:t>
      </w:r>
      <w:r w:rsidR="003945B3" w:rsidRPr="000B050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kk-KZ" w:eastAsia="ru-RU"/>
        </w:rPr>
        <w:t xml:space="preserve">. </w:t>
      </w:r>
      <w:r w:rsidR="006E3A02" w:rsidRPr="000B050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kk-KZ" w:eastAsia="ru-RU"/>
        </w:rPr>
        <w:t>Деңгейлеп саралап оқыту технологиясының авторы кім?</w:t>
      </w:r>
    </w:p>
    <w:p w:rsidR="003945B3" w:rsidRPr="000B0501" w:rsidRDefault="00C8362D" w:rsidP="000B050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  <w:r w:rsidRPr="000B050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kk-KZ" w:eastAsia="ru-RU"/>
        </w:rPr>
        <w:t>89</w:t>
      </w:r>
      <w:r w:rsidR="003945B3" w:rsidRPr="000B050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kk-KZ" w:eastAsia="ru-RU"/>
        </w:rPr>
        <w:t>. «Медиабілім-жеке тұлғаны құралдар арқылы және бұқаралық коммуникациялық құралдар негізінде дамыту» деп анықтама берген ресейлік ғалым...</w:t>
      </w:r>
    </w:p>
    <w:p w:rsidR="003945B3" w:rsidRPr="000B0501" w:rsidRDefault="00C8362D" w:rsidP="000B050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  <w:r w:rsidRPr="000B050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kk-KZ" w:eastAsia="ru-RU"/>
        </w:rPr>
        <w:t>90</w:t>
      </w:r>
      <w:r w:rsidR="003945B3" w:rsidRPr="000B050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kk-KZ" w:eastAsia="ru-RU"/>
        </w:rPr>
        <w:t>. Технологияның негізгі мәні</w:t>
      </w:r>
    </w:p>
    <w:p w:rsidR="003945B3" w:rsidRPr="000B0501" w:rsidRDefault="00C8362D" w:rsidP="000B050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  <w:r w:rsidRPr="000B050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kk-KZ" w:eastAsia="ru-RU"/>
        </w:rPr>
        <w:t>91</w:t>
      </w:r>
      <w:r w:rsidR="003945B3" w:rsidRPr="000B050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kk-KZ" w:eastAsia="ru-RU"/>
        </w:rPr>
        <w:t>. Мультимедианың құрамды бөліктері</w:t>
      </w:r>
    </w:p>
    <w:p w:rsidR="003945B3" w:rsidRPr="000B0501" w:rsidRDefault="00C8362D" w:rsidP="000B050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  <w:r w:rsidRPr="000B050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kk-KZ" w:eastAsia="ru-RU"/>
        </w:rPr>
        <w:t>92</w:t>
      </w:r>
      <w:r w:rsidR="003945B3" w:rsidRPr="000B050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kk-KZ" w:eastAsia="ru-RU"/>
        </w:rPr>
        <w:t>. Пікірсайыс технологиясының мақсаты</w:t>
      </w:r>
    </w:p>
    <w:p w:rsidR="003945B3" w:rsidRPr="000B0501" w:rsidRDefault="00C8362D" w:rsidP="000B050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  <w:r w:rsidRPr="000B050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kk-KZ" w:eastAsia="ru-RU"/>
        </w:rPr>
        <w:t>93</w:t>
      </w:r>
      <w:r w:rsidR="003945B3" w:rsidRPr="000B050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kk-KZ" w:eastAsia="ru-RU"/>
        </w:rPr>
        <w:t>. Модуль ....</w:t>
      </w:r>
    </w:p>
    <w:p w:rsidR="003945B3" w:rsidRPr="000B0501" w:rsidRDefault="00C8362D" w:rsidP="000B050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  <w:r w:rsidRPr="000B050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kk-KZ" w:eastAsia="ru-RU"/>
        </w:rPr>
        <w:t>94</w:t>
      </w:r>
      <w:r w:rsidR="003945B3" w:rsidRPr="000B050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kk-KZ" w:eastAsia="ru-RU"/>
        </w:rPr>
        <w:t>. Модуль грек сөзінен аударғанда</w:t>
      </w:r>
    </w:p>
    <w:p w:rsidR="003945B3" w:rsidRPr="000B0501" w:rsidRDefault="00C8362D" w:rsidP="000B050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  <w:r w:rsidRPr="000B050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kk-KZ" w:eastAsia="ru-RU"/>
        </w:rPr>
        <w:t>95</w:t>
      </w:r>
      <w:r w:rsidR="003945B3" w:rsidRPr="000B050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kk-KZ" w:eastAsia="ru-RU"/>
        </w:rPr>
        <w:t>. Модуль термині енген жылдар</w:t>
      </w:r>
    </w:p>
    <w:p w:rsidR="003945B3" w:rsidRPr="000B0501" w:rsidRDefault="00C8362D" w:rsidP="000B050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  <w:r w:rsidRPr="000B050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kk-KZ" w:eastAsia="ru-RU"/>
        </w:rPr>
        <w:t>96</w:t>
      </w:r>
      <w:r w:rsidR="003945B3" w:rsidRPr="000B050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kk-KZ" w:eastAsia="ru-RU"/>
        </w:rPr>
        <w:t>. Жүргізуші сауал бере отырып, мәселеге оқушылардың қызығуын арттырып, олардың пікір алмасуын ұйымдастырады</w:t>
      </w:r>
    </w:p>
    <w:p w:rsidR="003945B3" w:rsidRPr="000B0501" w:rsidRDefault="000B0501" w:rsidP="000B050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  <w:r w:rsidRPr="000B050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kk-KZ" w:eastAsia="ru-RU"/>
        </w:rPr>
        <w:t>97</w:t>
      </w:r>
      <w:r w:rsidR="003945B3" w:rsidRPr="000B050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kk-KZ" w:eastAsia="ru-RU"/>
        </w:rPr>
        <w:t>. Нақты тақырыпты ашатын фактілер келтіріп, қайнар көзін айту</w:t>
      </w:r>
    </w:p>
    <w:p w:rsidR="003945B3" w:rsidRPr="000B0501" w:rsidRDefault="000B0501" w:rsidP="000B050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  <w:r w:rsidRPr="000B050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kk-KZ" w:eastAsia="ru-RU"/>
        </w:rPr>
        <w:t>98</w:t>
      </w:r>
      <w:r w:rsidR="003945B3" w:rsidRPr="000B050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kk-KZ" w:eastAsia="ru-RU"/>
        </w:rPr>
        <w:t>. Дамыта оқытудың негізін қалаған ғалымдар</w:t>
      </w:r>
    </w:p>
    <w:p w:rsidR="003945B3" w:rsidRPr="000B0501" w:rsidRDefault="000B0501" w:rsidP="000B050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  <w:r w:rsidRPr="000B050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kk-KZ" w:eastAsia="ru-RU"/>
        </w:rPr>
        <w:t>99</w:t>
      </w:r>
      <w:r w:rsidR="003945B3" w:rsidRPr="000B050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kk-KZ" w:eastAsia="ru-RU"/>
        </w:rPr>
        <w:t>. Талас қызып, бәсекелестік күшейе бастағанда пікірсайысты жалғастыру үшін берілетін оқушы мінезі</w:t>
      </w:r>
    </w:p>
    <w:p w:rsidR="003945B3" w:rsidRDefault="000B0501" w:rsidP="000B050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kk-KZ" w:eastAsia="ru-RU"/>
        </w:rPr>
      </w:pPr>
      <w:r w:rsidRPr="000B050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kk-KZ" w:eastAsia="ru-RU"/>
        </w:rPr>
        <w:t>100</w:t>
      </w:r>
      <w:r w:rsidR="003945B3" w:rsidRPr="000B050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kk-KZ" w:eastAsia="ru-RU"/>
        </w:rPr>
        <w:t>. Төрешінің көзін шындыққа жеткізу, дәлелдеу арқылы іске асыру</w:t>
      </w:r>
    </w:p>
    <w:p w:rsidR="003B4852" w:rsidRDefault="003B4852" w:rsidP="000B050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kk-KZ" w:eastAsia="ru-RU"/>
        </w:rPr>
      </w:pPr>
    </w:p>
    <w:p w:rsidR="003B4852" w:rsidRDefault="003B4852" w:rsidP="000B050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kk-KZ" w:eastAsia="ru-RU"/>
        </w:rPr>
      </w:pPr>
    </w:p>
    <w:p w:rsidR="003B4852" w:rsidRDefault="003B4852" w:rsidP="000B050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kk-KZ" w:eastAsia="ru-RU"/>
        </w:rPr>
      </w:pPr>
    </w:p>
    <w:p w:rsidR="003B4852" w:rsidRDefault="003B4852" w:rsidP="000B050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kk-KZ" w:eastAsia="ru-RU"/>
        </w:rPr>
      </w:pPr>
    </w:p>
    <w:p w:rsidR="003B4852" w:rsidRPr="000B0501" w:rsidRDefault="003B4852" w:rsidP="003B4852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kk-KZ" w:eastAsia="ru-RU"/>
        </w:rPr>
        <w:t>Дайын</w:t>
      </w:r>
      <w:bookmarkStart w:id="0" w:name="_GoBack"/>
      <w:bookmarkEnd w:id="0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kk-KZ" w:eastAsia="ru-RU"/>
        </w:rPr>
        <w:t>даған: Дюсенбаева Ж.У.</w:t>
      </w:r>
    </w:p>
    <w:sectPr w:rsidR="003B4852" w:rsidRPr="000B0501" w:rsidSect="009D1A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510D89"/>
    <w:multiLevelType w:val="multilevel"/>
    <w:tmpl w:val="BE9860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945B3"/>
    <w:rsid w:val="000B0501"/>
    <w:rsid w:val="000F0476"/>
    <w:rsid w:val="0017792F"/>
    <w:rsid w:val="002E0F80"/>
    <w:rsid w:val="003055C0"/>
    <w:rsid w:val="0039362E"/>
    <w:rsid w:val="003945B3"/>
    <w:rsid w:val="003B4852"/>
    <w:rsid w:val="0047692F"/>
    <w:rsid w:val="005C441C"/>
    <w:rsid w:val="00617ACE"/>
    <w:rsid w:val="006E3A02"/>
    <w:rsid w:val="00827241"/>
    <w:rsid w:val="009867B0"/>
    <w:rsid w:val="009B5B53"/>
    <w:rsid w:val="009D1AB0"/>
    <w:rsid w:val="00B03652"/>
    <w:rsid w:val="00BF1A99"/>
    <w:rsid w:val="00C8362D"/>
    <w:rsid w:val="00C9354B"/>
    <w:rsid w:val="00D5307B"/>
    <w:rsid w:val="00E664BE"/>
    <w:rsid w:val="00F613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B646DB"/>
  <w15:docId w15:val="{10177797-2796-4601-8B46-FA22898F9B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45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945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uxgbd">
    <w:name w:val="muxgbd"/>
    <w:basedOn w:val="a0"/>
    <w:rsid w:val="00F613A5"/>
  </w:style>
  <w:style w:type="character" w:styleId="a4">
    <w:name w:val="Emphasis"/>
    <w:basedOn w:val="a0"/>
    <w:uiPriority w:val="20"/>
    <w:qFormat/>
    <w:rsid w:val="00F613A5"/>
    <w:rPr>
      <w:i/>
      <w:iCs/>
    </w:rPr>
  </w:style>
  <w:style w:type="paragraph" w:styleId="a5">
    <w:name w:val="Normal (Web)"/>
    <w:basedOn w:val="a"/>
    <w:uiPriority w:val="99"/>
    <w:unhideWhenUsed/>
    <w:rsid w:val="005C44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553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1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4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microsoft.com/office/2007/relationships/hdphoto" Target="media/hdphoto1.wdp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A718AC-1E16-4E2D-B187-B4D2B48CAC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3</Pages>
  <Words>793</Words>
  <Characters>4522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RePack by Diakov</cp:lastModifiedBy>
  <cp:revision>20</cp:revision>
  <dcterms:created xsi:type="dcterms:W3CDTF">2021-05-26T07:15:00Z</dcterms:created>
  <dcterms:modified xsi:type="dcterms:W3CDTF">2021-06-04T09:31:00Z</dcterms:modified>
</cp:coreProperties>
</file>